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9DA18E" wp14:editId="734B73D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31" w:rsidRPr="00BD6031" w:rsidRDefault="00BD6031" w:rsidP="00BD6031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32"/>
          <w:lang w:val="x-none" w:eastAsia="x-none"/>
        </w:rPr>
      </w:pPr>
      <w:r w:rsidRPr="00BD6031">
        <w:rPr>
          <w:rFonts w:ascii="Cambria" w:eastAsia="Times New Roman" w:hAnsi="Cambria" w:cs="Times New Roman"/>
          <w:b/>
          <w:bCs/>
          <w:iCs/>
          <w:color w:val="000000"/>
          <w:sz w:val="28"/>
          <w:szCs w:val="32"/>
          <w:lang w:val="x-none" w:eastAsia="x-none"/>
        </w:rPr>
        <w:t xml:space="preserve">                  ТЕРРИТОРИАЛЬНАЯ</w:t>
      </w:r>
      <w:r w:rsidRPr="00BD6031">
        <w:rPr>
          <w:rFonts w:ascii="Cambria" w:eastAsia="Times New Roman" w:hAnsi="Cambria" w:cs="Times New Roman"/>
          <w:b/>
          <w:iCs/>
          <w:sz w:val="28"/>
          <w:szCs w:val="32"/>
          <w:lang w:val="x-none" w:eastAsia="x-none"/>
        </w:rPr>
        <w:t xml:space="preserve"> ИЗБИРАТЕЛЬНАЯ КОМИССИЯ</w:t>
      </w:r>
    </w:p>
    <w:p w:rsidR="00BD6031" w:rsidRPr="00BD6031" w:rsidRDefault="00A504DC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МИХАЙЛОВСКОГО </w:t>
      </w:r>
      <w:r w:rsidR="00BD6031" w:rsidRPr="00BD60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РАЙОНА</w:t>
      </w: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p w:rsidR="00BD6031" w:rsidRPr="00BD6031" w:rsidRDefault="00BD6031" w:rsidP="00BD6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6031" w:rsidRPr="00BD6031" w:rsidRDefault="007E101D" w:rsidP="00BD6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14.08</w:t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.2017 </w:t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6031"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61/416</w:t>
      </w:r>
    </w:p>
    <w:p w:rsidR="00BD6031" w:rsidRPr="00BD6031" w:rsidRDefault="00A504DC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Михайловка</w:t>
      </w: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D6031" w:rsidRPr="00BD6031" w:rsidRDefault="00BD6031" w:rsidP="00A504DC">
      <w:pPr>
        <w:tabs>
          <w:tab w:val="left" w:pos="5670"/>
          <w:tab w:val="left" w:pos="6663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членов территориальной избирательной комиссии 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 правом решающего голоса для обеспечения контроля за изготовлением, получением, хранением,  передачей избирательных бюллетеней участковым избирательным комиссиям </w:t>
      </w:r>
      <w:r w:rsidRPr="00BD603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и погашением </w:t>
      </w:r>
      <w:r w:rsidRPr="00BD603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неиспользованных избирательных бюллетеней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досрочного голосования и  голосования в день голосования  на досрочных   выборах главы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депутатов Думы Михайловского муниципального района пятого созыва по одномандатным избирательным округам №№ 8, 10</w:t>
      </w:r>
      <w:proofErr w:type="gram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сентября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</w:p>
    <w:p w:rsidR="00BD6031" w:rsidRPr="00BD6031" w:rsidRDefault="00BD6031" w:rsidP="00BD6031">
      <w:pPr>
        <w:tabs>
          <w:tab w:val="left" w:pos="5670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24, 26,  63 Федерального закона «Об основных гарантиях избирательных прав и права на участие в референдуме граждан Российской Федерации», статьями 27, 28,  74 Избирательного кодекса Приморского края, а также Порядком осуществления контроля за изготовлением избирательных        бюллетеней      для     голосования  на досрочных в</w:t>
      </w:r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главы </w:t>
      </w:r>
      <w:proofErr w:type="spellStart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выборах  депутатов Думы Михайловского муниципального района пятого созыва по одномандатным</w:t>
      </w:r>
      <w:proofErr w:type="gram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округам №№ 8, 10</w:t>
      </w:r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назначенных</w:t>
      </w:r>
      <w:proofErr w:type="gramEnd"/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10 сентября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года,</w:t>
      </w:r>
      <w:r w:rsid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решениями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 w:rsidRP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августа  2017 года № 56/388, № 56/389</w:t>
      </w:r>
      <w:r w:rsidRP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D6031" w:rsidRPr="00BD6031" w:rsidRDefault="00BD6031" w:rsidP="00BD603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1. 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Определить членов территориальной избирательной комиссии </w:t>
      </w:r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рай</w:t>
      </w: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с правом решающего голоса</w:t>
      </w:r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Федкович</w:t>
      </w:r>
      <w:proofErr w:type="spellEnd"/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Т.В.,  </w:t>
      </w:r>
      <w:proofErr w:type="spellStart"/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>Фурманенко</w:t>
      </w:r>
      <w:proofErr w:type="spellEnd"/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Е.В</w:t>
      </w: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 </w:t>
      </w:r>
      <w:r w:rsidR="00A504DC">
        <w:rPr>
          <w:rFonts w:ascii="Times New Roman" w:eastAsia="Times New Roman" w:hAnsi="Times New Roman" w:cs="Times New Roman"/>
          <w:sz w:val="28"/>
          <w:szCs w:val="20"/>
          <w:lang w:eastAsia="ru-RU"/>
        </w:rPr>
        <w:t>Лукашенко В.В</w:t>
      </w: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 для обеспечения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изготовлением, получением, хранением, передачей избирательных бюллетеней участковым избирательным комиссиям </w:t>
      </w:r>
      <w:r w:rsidRPr="00BD603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и погашением </w:t>
      </w:r>
      <w:r w:rsidR="00A504DC" w:rsidRPr="00A504DC">
        <w:rPr>
          <w:rFonts w:ascii="Times New Roman" w:hAnsi="Times New Roman" w:cs="Times New Roman"/>
          <w:sz w:val="28"/>
          <w:szCs w:val="28"/>
        </w:rPr>
        <w:t xml:space="preserve">неиспользованных </w:t>
      </w:r>
      <w:r w:rsidRPr="00A504DC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досрочного голосования и голосования в день голосования на досрочных выборах     главы  </w:t>
      </w:r>
      <w:proofErr w:type="spellStart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04DC" w:rsidRP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 депутатов Думы Михайловского муниципального</w:t>
      </w:r>
      <w:proofErr w:type="gramEnd"/>
      <w:r w:rsidR="00A5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пятого созыва по одномандатным избирательным округам №№ 8, 10,</w:t>
      </w:r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назначенных</w:t>
      </w:r>
      <w:proofErr w:type="gramEnd"/>
      <w:r w:rsidR="00A5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года.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Утвердить Порядок 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передачей и погашением избирательных бюллетеней для обеспечения досрочного голосования и голосования в день голос</w:t>
      </w:r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на досрочных выборах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</w:t>
      </w:r>
      <w:proofErr w:type="spellStart"/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 депутатов Думы Михайловского муниципального района пятого созыва по одномандатным избирательным округам №№ 8, 10</w:t>
      </w:r>
      <w:r w:rsidR="0076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назначенных на 10 сентября 2017 года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 Направить настоящее решение в участковые избирательные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№№ 1709 – 1714, № 1716, № 1733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031" w:rsidRPr="00BD6031" w:rsidRDefault="00760443" w:rsidP="00BD60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31"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  <w:r w:rsidR="00BD6031" w:rsidRPr="00B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="00BD6031" w:rsidRPr="00B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- </w:t>
      </w:r>
      <w:r w:rsidR="00BD6031" w:rsidRPr="00BD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</w:t>
      </w:r>
      <w:r w:rsidR="00BD6031"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031" w:rsidRPr="00BD6031" w:rsidRDefault="00BD6031" w:rsidP="00BD6031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BD6031" w:rsidRPr="00BD6031" w:rsidRDefault="00BD6031" w:rsidP="00BD6031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комиссии</w:t>
      </w: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76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Н.С. Горбачева</w:t>
      </w: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комиссии                                  </w:t>
      </w:r>
      <w:r w:rsidR="0076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В.В. Лукашенко</w:t>
      </w:r>
    </w:p>
    <w:p w:rsidR="00BD6031" w:rsidRPr="00BD6031" w:rsidRDefault="00BD6031" w:rsidP="00BD60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BD6031" w:rsidRPr="00BD6031" w:rsidRDefault="00BD6031" w:rsidP="00BD6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31" w:rsidRPr="00BD6031" w:rsidRDefault="00BD6031" w:rsidP="007E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Приложение </w:t>
      </w:r>
    </w:p>
    <w:p w:rsidR="00BD6031" w:rsidRPr="00BD6031" w:rsidRDefault="00BD6031" w:rsidP="007E10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   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D6031" w:rsidRPr="00BD6031" w:rsidRDefault="00BD6031" w:rsidP="007E10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избирательной комиссии</w:t>
      </w:r>
    </w:p>
    <w:p w:rsidR="00BD6031" w:rsidRPr="00BD6031" w:rsidRDefault="00BD6031" w:rsidP="007E10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D6031" w:rsidRPr="00BD6031" w:rsidRDefault="00BD6031" w:rsidP="007E10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августа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</w:t>
      </w:r>
      <w:r w:rsidR="007E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61/416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43" w:rsidRPr="00064D05" w:rsidRDefault="00BD6031" w:rsidP="007604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D6031" w:rsidRPr="00064D05" w:rsidRDefault="00BD6031" w:rsidP="007604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передачей и погашением избирательных бюллетеней для досрочного голосования и голосования в день голосования на </w:t>
      </w:r>
      <w:r w:rsidR="00760443"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досрочных выборах     главы  </w:t>
      </w:r>
      <w:proofErr w:type="spellStart"/>
      <w:r w:rsidR="00760443"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Сунятсенского</w:t>
      </w:r>
      <w:proofErr w:type="spellEnd"/>
      <w:r w:rsidR="00760443" w:rsidRPr="0006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поселения, дополнительных выборах  депутатов Думы Михайловского муниципального района пятого созыва по одномандатным избирательным округам №№ 8, 10</w:t>
      </w:r>
      <w:r w:rsidR="00760443" w:rsidRPr="00064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назначенных на 10 сентября 2017 года</w:t>
      </w:r>
    </w:p>
    <w:p w:rsidR="00760443" w:rsidRPr="00760443" w:rsidRDefault="00760443" w:rsidP="0076044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31" w:rsidRPr="00BD6031" w:rsidRDefault="00BD6031" w:rsidP="007E1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передачей избирательных бюллетеней в участковые избирательные комиссии осуществляют представители территориальной избирательной комиссии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из числа ее членов с правом  решающего голоса, определенные решением территориальной избирательной комиссии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D6031" w:rsidRPr="00BD6031" w:rsidRDefault="00BD6031" w:rsidP="007E1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Изготовленные избирательные бюллетени передаются участковой избирательной комиссии по акту,  в котором указываются дата и время его составления, а также количество передаваемых избирательных бюллетеней (приложение № 1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6031" w:rsidRPr="00BD6031" w:rsidRDefault="00BD6031" w:rsidP="007E1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погашением избирательных бюллетеней в территориальной избирательной комиссии  осуществляют представители территориальной избирательной комиссии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из числа ее членов с правом  решающего голоса, определенные решением территориальной избирательной комиссии </w:t>
      </w:r>
      <w:r w:rsid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D6031" w:rsidRPr="00BD6031" w:rsidRDefault="00BD6031" w:rsidP="007E1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погашением избирательных бюллетеней в участковой избирательной комиссии осуществляют представители участковой избирательной комиссии избирательного участка  из числа ее членов с правом  решающего голоса, определенные решением соответствующей участковой избирательной комиссии.</w:t>
      </w:r>
    </w:p>
    <w:p w:rsidR="00BD6031" w:rsidRPr="00BD6031" w:rsidRDefault="00760443" w:rsidP="007E10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D6031"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 погашении неиспользованных избирательных бюллетеней  для голосования на</w:t>
      </w:r>
      <w:r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</w:t>
      </w:r>
      <w:r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</w:t>
      </w:r>
      <w:proofErr w:type="spellStart"/>
      <w:r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дополнительных выборах  депутатов Думы Михайловского муниципального района пятого созыва по одномандатным избирательным округам №№ 8, 10</w:t>
      </w:r>
      <w:r w:rsidRPr="0076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назначенных на 10 сентября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BD6031"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акт, в котором указывается число погашенных избирательных бюллетеней (приложение № 2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6031"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6031" w:rsidRPr="00BD6031" w:rsidRDefault="00BD6031" w:rsidP="007E10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 При погашении испорченных избирательных бюллетеней  для голосования на</w:t>
      </w:r>
      <w:r w:rsidR="00760443"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</w:t>
      </w:r>
      <w:r w:rsidR="00760443"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</w:t>
      </w:r>
      <w:proofErr w:type="spellStart"/>
      <w:r w:rsidR="00760443"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60443" w:rsidRPr="0076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дополнительных выборах  депутатов Думы Михайловского муниципального района пятого созыва по одномандатным избирательным округам №№ 8, 10</w:t>
      </w:r>
      <w:r w:rsidR="00760443" w:rsidRPr="0076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назначенных на 10 сентября 2017 года</w:t>
      </w:r>
      <w:r w:rsidR="0076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акт, в котором указывается число  испорченных избирательных бюллетеней (приложение № 3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6031" w:rsidRPr="00BD6031" w:rsidRDefault="00BD6031" w:rsidP="007E10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7E10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7E101D">
      <w:pPr>
        <w:tabs>
          <w:tab w:val="num" w:pos="0"/>
        </w:tabs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760443" w:rsidP="00F00C34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D6031"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1</w:t>
      </w:r>
    </w:p>
    <w:p w:rsidR="00F00C34" w:rsidRDefault="00BD6031" w:rsidP="00F00C3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 w:rsidR="007604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="0076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F00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BD6031" w:rsidRPr="00BD6031" w:rsidRDefault="00BD6031" w:rsidP="00F00C3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="00F00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избирательных бюллетеней для голосования 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    главы  </w:t>
      </w:r>
      <w:proofErr w:type="spellStart"/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F00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назначенных на 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031" w:rsidRPr="00BD6031" w:rsidRDefault="00BD6031" w:rsidP="00BD6031">
      <w:pPr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2017 года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(дата передачи)</w:t>
      </w: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_____ часов  ______ минут</w:t>
      </w: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</w:t>
      </w:r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бирательная комиссия 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передала</w:t>
      </w: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___________</w:t>
      </w: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</w:t>
      </w:r>
    </w:p>
    <w:p w:rsidR="00BD6031" w:rsidRPr="00BD6031" w:rsidRDefault="00BD6031" w:rsidP="00BD603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(число избирательных бюллетеней цифрами и прописью)</w:t>
      </w:r>
    </w:p>
    <w:p w:rsidR="00BD6031" w:rsidRPr="00BD6031" w:rsidRDefault="00BD6031" w:rsidP="00F00C3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бюллетеней для голосования </w:t>
      </w:r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    главы </w:t>
      </w:r>
      <w:proofErr w:type="spellStart"/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00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5974FE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</w:t>
      </w:r>
      <w:proofErr w:type="gramStart"/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(заместитель</w:t>
      </w:r>
      <w:proofErr w:type="gramEnd"/>
    </w:p>
    <w:p w:rsidR="00F00C34" w:rsidRPr="005974FE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  председателя, секретарь) </w:t>
      </w:r>
      <w:r w:rsidR="00F00C34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D6031" w:rsidRPr="005974FE" w:rsidRDefault="00254193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0C34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Михайловского района 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</w:t>
      </w:r>
      <w:r w:rsidR="00F00C3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</w:t>
      </w:r>
      <w:r w:rsidR="00BC4FBC">
        <w:rPr>
          <w:rFonts w:ascii="Times New Roman" w:eastAsia="Times New Roman" w:hAnsi="Times New Roman" w:cs="Times New Roman"/>
          <w:sz w:val="20"/>
          <w:szCs w:val="28"/>
          <w:lang w:eastAsia="ru-RU"/>
        </w:rPr>
        <w:t>_____   ____________________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6031" w:rsidRPr="00BD6031" w:rsidRDefault="00F00C34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BD6031"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D6031"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D6031" w:rsidRPr="00BD6031" w:rsidRDefault="00BD6031" w:rsidP="00BC4FB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 </w:t>
      </w:r>
      <w:r w:rsidR="00BC4FB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____________________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    ___________________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(фамилия, инициалы)</w:t>
      </w:r>
    </w:p>
    <w:p w:rsidR="00BD6031" w:rsidRPr="005974FE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</w:t>
      </w:r>
      <w:proofErr w:type="gramStart"/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(заместитель</w:t>
      </w:r>
      <w:proofErr w:type="gramEnd"/>
    </w:p>
    <w:p w:rsidR="00BD6031" w:rsidRPr="005974FE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МП   председателя, секретарь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УИК №_____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</w:t>
      </w:r>
      <w:r w:rsidR="00BC4FB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  </w:t>
      </w:r>
      <w:r w:rsidR="00BC4FB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___________________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(фамилия, инициалы)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BC4FBC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D6031" w:rsidRPr="005974FE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</w:t>
      </w: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4FBC"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(фамилия, инициалы)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    ____________________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BC4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</w:p>
    <w:p w:rsidR="00BD6031" w:rsidRPr="00BD6031" w:rsidRDefault="00BD6031" w:rsidP="00BD603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031">
        <w:rPr>
          <w:rFonts w:ascii="Times New Roman" w:eastAsia="Times New Roman" w:hAnsi="Times New Roman" w:cs="Times New Roman"/>
          <w:sz w:val="18"/>
          <w:szCs w:val="18"/>
          <w:lang w:eastAsia="ru-RU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передаче и приеме избирательных бюллетеней.</w:t>
      </w:r>
    </w:p>
    <w:p w:rsidR="00BD6031" w:rsidRPr="00BD6031" w:rsidRDefault="00BD6031" w:rsidP="00BD60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</w:t>
      </w:r>
    </w:p>
    <w:p w:rsidR="00BD6031" w:rsidRPr="00BD6031" w:rsidRDefault="00BD6031" w:rsidP="00BD60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</w:t>
      </w:r>
    </w:p>
    <w:p w:rsid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BC4FBC" w:rsidRDefault="00BC4FBC" w:rsidP="00BC4FB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BC4FBC" w:rsidRPr="00BD6031" w:rsidRDefault="00BC4FBC" w:rsidP="00BC4FB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BC4FBC" w:rsidRPr="00BD6031" w:rsidRDefault="00BC4FBC" w:rsidP="00BC4FBC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FBC" w:rsidRPr="00BD6031" w:rsidRDefault="00BC4FBC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неиспользованных избирательных бюллетеней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на досрочных выборах     главы  </w:t>
      </w:r>
      <w:proofErr w:type="spellStart"/>
      <w:r w:rsidR="00BC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C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4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BC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азначенных на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     ______________________________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6031">
        <w:rPr>
          <w:rFonts w:ascii="Times New Roman" w:eastAsia="Times New Roman" w:hAnsi="Times New Roman" w:cs="Times New Roman"/>
          <w:lang w:eastAsia="ru-RU"/>
        </w:rPr>
        <w:t>(наименование избирательной комиссии)                                            (часы, минуты)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2017 года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Мы, нижеподписавшиеся члены __________________________________________________________________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(наименование избирательной комиссии)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lang w:eastAsia="ru-RU"/>
        </w:rPr>
        <w:t xml:space="preserve">(фамилии, инициалы)                                                                  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 погасили ________________________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(число цифрами и прописью)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6031" w:rsidRPr="00BD6031" w:rsidRDefault="00BD6031" w:rsidP="00BD6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бюллетеней для голосо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 досрочных выборах г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 </w:t>
      </w:r>
      <w:proofErr w:type="spellStart"/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 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lang w:eastAsia="ru-RU"/>
        </w:rPr>
        <w:t xml:space="preserve"> (наименование избирательной комиссии)                  (подпись)               (фамилия, инициалы)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 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(подпись)                 (фамилия, инициалы)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МП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 _______________________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(подпись)                 (фамилия, инициалы)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Arial" w:eastAsia="Times New Roman" w:hAnsi="Arial" w:cs="Arial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погашении избирательных бюллетеней.</w:t>
      </w: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254193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254193" w:rsidRPr="00BD6031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Pr="00BD6031" w:rsidRDefault="00254193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031" w:rsidRPr="00BD6031" w:rsidRDefault="00BD6031" w:rsidP="00BD6031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6031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АК</w:t>
      </w:r>
      <w:r w:rsidRPr="00BD6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погашения испорченных избирательных бюллетеней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голосования на </w:t>
      </w:r>
      <w:r w:rsidR="0006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досрочных выборах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</w:t>
      </w:r>
      <w:proofErr w:type="spellStart"/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назначенных на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031" w:rsidRPr="00BD6031" w:rsidRDefault="00BD6031" w:rsidP="00BD60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217"/>
        <w:gridCol w:w="309"/>
        <w:gridCol w:w="4074"/>
      </w:tblGrid>
      <w:tr w:rsidR="00BD6031" w:rsidRPr="00BD6031" w:rsidTr="00BD6031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Участковая избирательная комиссия № ___</w:t>
            </w:r>
          </w:p>
        </w:tc>
        <w:tc>
          <w:tcPr>
            <w:tcW w:w="309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часов ____ минут</w:t>
            </w:r>
          </w:p>
        </w:tc>
      </w:tr>
      <w:tr w:rsidR="00BD6031" w:rsidRPr="00BD6031" w:rsidTr="00BD6031">
        <w:trPr>
          <w:cantSplit/>
        </w:trPr>
        <w:tc>
          <w:tcPr>
            <w:tcW w:w="522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  <w:tc>
          <w:tcPr>
            <w:tcW w:w="309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часы, минуты)</w:t>
            </w:r>
          </w:p>
        </w:tc>
      </w:tr>
      <w:tr w:rsidR="00BD6031" w:rsidRPr="00BD6031" w:rsidTr="00BD6031">
        <w:trPr>
          <w:cantSplit/>
        </w:trPr>
        <w:tc>
          <w:tcPr>
            <w:tcW w:w="5220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hideMark/>
          </w:tcPr>
          <w:p w:rsid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 </w:t>
            </w: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  <w:p w:rsidR="00254193" w:rsidRPr="00BD6031" w:rsidRDefault="00254193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D6031" w:rsidRPr="00BD6031" w:rsidTr="00BD6031">
        <w:trPr>
          <w:cantSplit/>
        </w:trPr>
        <w:tc>
          <w:tcPr>
            <w:tcW w:w="9606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нижеподписавшиеся члены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участковой  избирательной комиссии №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_____</w:t>
            </w: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</w:tr>
      <w:tr w:rsidR="00BD6031" w:rsidRPr="00BD6031" w:rsidTr="00BD6031">
        <w:trPr>
          <w:cantSplit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031" w:rsidRPr="00BD6031" w:rsidTr="00BD6031">
        <w:trPr>
          <w:cantSplit/>
          <w:trHeight w:val="334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(фамилии, инициалы)</w:t>
            </w:r>
          </w:p>
        </w:tc>
      </w:tr>
      <w:tr w:rsidR="00BD6031" w:rsidRPr="00BD6031" w:rsidTr="00BD6031">
        <w:trPr>
          <w:cantSplit/>
        </w:trPr>
        <w:tc>
          <w:tcPr>
            <w:tcW w:w="9606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погасили  ___________________________________________________________________ </w:t>
            </w:r>
          </w:p>
        </w:tc>
      </w:tr>
      <w:tr w:rsidR="00BD6031" w:rsidRPr="00BD6031" w:rsidTr="00BD6031">
        <w:trPr>
          <w:cantSplit/>
        </w:trPr>
        <w:tc>
          <w:tcPr>
            <w:tcW w:w="9606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(число цифрами и прописью)</w:t>
            </w:r>
          </w:p>
        </w:tc>
      </w:tr>
      <w:tr w:rsidR="00BD6031" w:rsidRPr="00BD6031" w:rsidTr="00BD6031">
        <w:trPr>
          <w:cantSplit/>
          <w:trHeight w:val="844"/>
        </w:trPr>
        <w:tc>
          <w:tcPr>
            <w:tcW w:w="9606" w:type="dxa"/>
            <w:hideMark/>
          </w:tcPr>
          <w:p w:rsidR="00BD6031" w:rsidRPr="00BD6031" w:rsidRDefault="00BD6031" w:rsidP="0025419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испорченных избирательных бюллетеней для голосования </w:t>
            </w:r>
            <w:r w:rsidRPr="00BD6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064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досрочных выборах   </w:t>
            </w: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 </w:t>
            </w:r>
            <w:proofErr w:type="spellStart"/>
            <w:r w:rsidR="0025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25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BD6031" w:rsidRPr="00BD6031" w:rsidTr="00BD6031">
        <w:trPr>
          <w:cantSplit/>
          <w:trHeight w:val="70"/>
        </w:trPr>
        <w:tc>
          <w:tcPr>
            <w:tcW w:w="960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4"/>
        <w:gridCol w:w="236"/>
        <w:gridCol w:w="1440"/>
        <w:gridCol w:w="446"/>
        <w:gridCol w:w="2860"/>
      </w:tblGrid>
      <w:tr w:rsidR="00BD6031" w:rsidRPr="00BD6031" w:rsidTr="00BD6031">
        <w:trPr>
          <w:cantSplit/>
        </w:trPr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Члены</w:t>
            </w:r>
            <w:r w:rsidRPr="00BD60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участковой избирательной комиссии  № _____</w:t>
            </w: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31" w:rsidRPr="00BD6031" w:rsidTr="00BD6031">
        <w:trPr>
          <w:cantSplit/>
        </w:trPr>
        <w:tc>
          <w:tcPr>
            <w:tcW w:w="4624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4"/>
        <w:gridCol w:w="236"/>
        <w:gridCol w:w="1440"/>
        <w:gridCol w:w="446"/>
        <w:gridCol w:w="2860"/>
      </w:tblGrid>
      <w:tr w:rsidR="00BD6031" w:rsidRPr="00BD6031" w:rsidTr="00BD6031">
        <w:trPr>
          <w:cantSplit/>
        </w:trPr>
        <w:tc>
          <w:tcPr>
            <w:tcW w:w="4624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31" w:rsidRPr="00BD6031" w:rsidTr="00BD6031">
        <w:trPr>
          <w:cantSplit/>
        </w:trPr>
        <w:tc>
          <w:tcPr>
            <w:tcW w:w="4624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BD6031" w:rsidRPr="00BD6031" w:rsidTr="00BD6031">
        <w:trPr>
          <w:cantSplit/>
        </w:trPr>
        <w:tc>
          <w:tcPr>
            <w:tcW w:w="4624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6031"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  <w:t xml:space="preserve">         </w:t>
            </w:r>
            <w:r w:rsidRPr="00BD60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МП</w:t>
            </w: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31" w:rsidRPr="00BD6031" w:rsidTr="00254193">
        <w:trPr>
          <w:cantSplit/>
          <w:trHeight w:val="408"/>
        </w:trPr>
        <w:tc>
          <w:tcPr>
            <w:tcW w:w="4624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BD6031" w:rsidRPr="00BD6031" w:rsidRDefault="00BD6031" w:rsidP="00BD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64D0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№4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254193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254193" w:rsidRPr="00BD6031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избирательных бюллетеней для голосования 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выборах депутата Думы Михайловского муниципального района пятого созыва по одномандатному избирательному округу №____,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назначенных на 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2017 года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(дата передачи)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_____ часов  ______ минут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бирательная комиссия Михайловского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передала</w:t>
      </w: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___________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(число избирательных бюллетеней цифрами и прописью)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бюллетеней для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дополнительных выборах депутата Думы Михайловского муниципального района пятого созыва по одномандатному избирательному округу №____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</w:t>
      </w:r>
      <w:proofErr w:type="gramStart"/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(заместитель</w:t>
      </w:r>
      <w:proofErr w:type="gramEnd"/>
    </w:p>
    <w:p w:rsidR="00254193" w:rsidRPr="00F00C34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председателя, секретарь)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F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254193" w:rsidRPr="00F00C34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збирательной комиссии Михайловского района 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   ____________________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54193" w:rsidRPr="00BD6031" w:rsidRDefault="00254193" w:rsidP="0025419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____________________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    ___________________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</w:t>
      </w:r>
      <w:proofErr w:type="gramStart"/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(заместитель</w:t>
      </w:r>
      <w:proofErr w:type="gramEnd"/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МП   председателя, 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УИК №_____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___________________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254193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____________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___________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r w:rsidRPr="00BD60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    ____________________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</w:p>
    <w:p w:rsidR="00254193" w:rsidRPr="00BD6031" w:rsidRDefault="00254193" w:rsidP="0025419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6031">
        <w:rPr>
          <w:rFonts w:ascii="Times New Roman" w:eastAsia="Times New Roman" w:hAnsi="Times New Roman" w:cs="Times New Roman"/>
          <w:sz w:val="18"/>
          <w:szCs w:val="18"/>
          <w:lang w:eastAsia="ru-RU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передаче и приеме избирательных бюллетеней.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</w:t>
      </w:r>
    </w:p>
    <w:p w:rsidR="00254193" w:rsidRDefault="00064D05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254193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254193" w:rsidRPr="00BD6031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неиспользованных избирательных бюллетеней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</w:t>
      </w:r>
      <w:r w:rsidRPr="0025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депутата Думы Михайловского муниципального района пятого созыва по одномандатному избирательному округу №____,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азначенных на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     ______________________________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6031">
        <w:rPr>
          <w:rFonts w:ascii="Times New Roman" w:eastAsia="Times New Roman" w:hAnsi="Times New Roman" w:cs="Times New Roman"/>
          <w:lang w:eastAsia="ru-RU"/>
        </w:rPr>
        <w:t>(наименование избирательной комиссии)                                            (часы, минуты)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D60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2017 года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Мы, нижеподписавшиеся члены __________________________________________________________________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(наименование избирательной комиссии)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lang w:eastAsia="ru-RU"/>
        </w:rPr>
        <w:t xml:space="preserve">(фамилии, инициалы)                                                                  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 погасили ________________________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(число цифрами и прописью)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бюллетеней для голосования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депутата Думы Михайловского муниципального района пятого созыва по одномандатному избирательному округу №____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 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lang w:eastAsia="ru-RU"/>
        </w:rPr>
        <w:t xml:space="preserve"> (наименование избирательной комиссии)                  (подпись)               (фамилия, инициалы)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 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(подпись)                 (фамилия, инициалы)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МП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 _______________________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D6031">
        <w:rPr>
          <w:rFonts w:ascii="Times New Roman" w:eastAsia="Times New Roman" w:hAnsi="Times New Roman" w:cs="Times New Roman"/>
          <w:lang w:eastAsia="ru-RU"/>
        </w:rPr>
        <w:t>(подпись)                 (фамилия, инициалы)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031">
        <w:rPr>
          <w:rFonts w:ascii="Arial" w:eastAsia="Times New Roman" w:hAnsi="Arial" w:cs="Arial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погашении избирательных бюллетеней.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D05" w:rsidRDefault="00064D05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D05" w:rsidRDefault="00064D05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D05" w:rsidRDefault="00064D05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Default="00064D05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254193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осуществления </w:t>
      </w:r>
      <w:proofErr w:type="gramStart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передачей  и погашением  избирательных бюллетеней для голосования на 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0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выборах депутатов Думы Михайловского муниципального района пятого созыва по одномандатным избирательным округам №№ 8, 10,</w:t>
      </w:r>
    </w:p>
    <w:p w:rsidR="00254193" w:rsidRPr="00BD6031" w:rsidRDefault="00254193" w:rsidP="002541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назначенных</w:t>
      </w:r>
      <w:proofErr w:type="gramEnd"/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сентября </w:t>
      </w:r>
      <w:r w:rsidRPr="00BD60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2017 года</w:t>
      </w: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193" w:rsidRPr="00BD6031" w:rsidRDefault="00254193" w:rsidP="00254193">
      <w:pPr>
        <w:tabs>
          <w:tab w:val="num" w:pos="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6031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АК</w:t>
      </w:r>
      <w:r w:rsidRPr="00BD6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погашения испорченных избирательных бюллетеней</w:t>
      </w:r>
    </w:p>
    <w:p w:rsidR="00254193" w:rsidRPr="00BD6031" w:rsidRDefault="00254193" w:rsidP="0025419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голосования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депутата Думы Михайловского муниципального района пятого созыва по одномандатному избирательному округу №____,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азначенных на 10 сентября </w:t>
      </w:r>
      <w:r w:rsidRPr="00BD6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</w:p>
    <w:p w:rsidR="00254193" w:rsidRPr="00BD6031" w:rsidRDefault="00254193" w:rsidP="002541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217"/>
        <w:gridCol w:w="309"/>
        <w:gridCol w:w="4074"/>
      </w:tblGrid>
      <w:tr w:rsidR="00254193" w:rsidRPr="00BD6031" w:rsidTr="00E905DF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Участковая избирательная комиссия № ___</w:t>
            </w:r>
          </w:p>
        </w:tc>
        <w:tc>
          <w:tcPr>
            <w:tcW w:w="309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часов ____ минут</w:t>
            </w:r>
          </w:p>
        </w:tc>
      </w:tr>
      <w:tr w:rsidR="00254193" w:rsidRPr="00BD6031" w:rsidTr="00E905DF">
        <w:trPr>
          <w:cantSplit/>
        </w:trPr>
        <w:tc>
          <w:tcPr>
            <w:tcW w:w="522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  <w:tc>
          <w:tcPr>
            <w:tcW w:w="309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часы, минуты)</w:t>
            </w:r>
          </w:p>
        </w:tc>
      </w:tr>
      <w:tr w:rsidR="00254193" w:rsidRPr="00BD6031" w:rsidTr="00E905DF">
        <w:trPr>
          <w:cantSplit/>
        </w:trPr>
        <w:tc>
          <w:tcPr>
            <w:tcW w:w="5220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hideMark/>
          </w:tcPr>
          <w:p w:rsidR="00254193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 </w:t>
            </w: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  <w:r w:rsidRPr="00BD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254193" w:rsidRPr="00BD6031" w:rsidTr="00E905DF">
        <w:trPr>
          <w:cantSplit/>
        </w:trPr>
        <w:tc>
          <w:tcPr>
            <w:tcW w:w="9606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нижеподписавшиеся члены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участковой  избирательной комиссии №</w:t>
            </w:r>
            <w:r w:rsidRPr="00BD6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_____</w:t>
            </w: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</w:tr>
      <w:tr w:rsidR="00254193" w:rsidRPr="00BD6031" w:rsidTr="00E905DF">
        <w:trPr>
          <w:cantSplit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193" w:rsidRPr="00BD6031" w:rsidTr="00E905DF">
        <w:trPr>
          <w:cantSplit/>
          <w:trHeight w:val="334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(фамилии, инициалы)</w:t>
            </w:r>
          </w:p>
        </w:tc>
      </w:tr>
      <w:tr w:rsidR="00254193" w:rsidRPr="00BD6031" w:rsidTr="00E905DF">
        <w:trPr>
          <w:cantSplit/>
        </w:trPr>
        <w:tc>
          <w:tcPr>
            <w:tcW w:w="9606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погасили  ___________________________________________________________________ </w:t>
            </w:r>
          </w:p>
        </w:tc>
      </w:tr>
      <w:tr w:rsidR="00254193" w:rsidRPr="00BD6031" w:rsidTr="00E905DF">
        <w:trPr>
          <w:cantSplit/>
        </w:trPr>
        <w:tc>
          <w:tcPr>
            <w:tcW w:w="9606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(число цифрами и прописью)</w:t>
            </w:r>
          </w:p>
        </w:tc>
      </w:tr>
      <w:tr w:rsidR="00254193" w:rsidRPr="00BD6031" w:rsidTr="00E905DF">
        <w:trPr>
          <w:cantSplit/>
          <w:trHeight w:val="844"/>
        </w:trPr>
        <w:tc>
          <w:tcPr>
            <w:tcW w:w="9606" w:type="dxa"/>
            <w:hideMark/>
          </w:tcPr>
          <w:p w:rsidR="00254193" w:rsidRPr="00BD6031" w:rsidRDefault="00254193" w:rsidP="0025419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испорченных избирательных бюллетеней для голосования </w:t>
            </w:r>
            <w:r w:rsidRPr="00BD6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выборах депутата Думы Михайловского муниципального района пятого созыва по одномандатному избирательному округу №____</w:t>
            </w:r>
          </w:p>
          <w:p w:rsidR="00254193" w:rsidRPr="00BD6031" w:rsidRDefault="00254193" w:rsidP="0025419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4193" w:rsidRPr="00BD6031" w:rsidTr="00E905DF">
        <w:trPr>
          <w:cantSplit/>
          <w:trHeight w:val="70"/>
        </w:trPr>
        <w:tc>
          <w:tcPr>
            <w:tcW w:w="960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4"/>
        <w:gridCol w:w="236"/>
        <w:gridCol w:w="1440"/>
        <w:gridCol w:w="446"/>
        <w:gridCol w:w="2860"/>
      </w:tblGrid>
      <w:tr w:rsidR="00254193" w:rsidRPr="00BD6031" w:rsidTr="00E905DF">
        <w:trPr>
          <w:cantSplit/>
        </w:trPr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Члены</w:t>
            </w:r>
            <w:r w:rsidRPr="00BD60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участковой избирательной комиссии  № _____</w:t>
            </w: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93" w:rsidRPr="00BD6031" w:rsidTr="00E905DF">
        <w:trPr>
          <w:cantSplit/>
        </w:trPr>
        <w:tc>
          <w:tcPr>
            <w:tcW w:w="4624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4"/>
        <w:gridCol w:w="236"/>
        <w:gridCol w:w="1440"/>
        <w:gridCol w:w="446"/>
        <w:gridCol w:w="2860"/>
      </w:tblGrid>
      <w:tr w:rsidR="00254193" w:rsidRPr="00BD6031" w:rsidTr="00E905DF">
        <w:trPr>
          <w:cantSplit/>
        </w:trPr>
        <w:tc>
          <w:tcPr>
            <w:tcW w:w="4624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93" w:rsidRPr="00BD6031" w:rsidTr="00E905DF">
        <w:trPr>
          <w:cantSplit/>
        </w:trPr>
        <w:tc>
          <w:tcPr>
            <w:tcW w:w="4624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54193" w:rsidRPr="00BD6031" w:rsidTr="00E905DF">
        <w:trPr>
          <w:cantSplit/>
        </w:trPr>
        <w:tc>
          <w:tcPr>
            <w:tcW w:w="4624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6031"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  <w:t xml:space="preserve">         </w:t>
            </w:r>
            <w:r w:rsidRPr="00BD60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МП</w:t>
            </w: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u w:val="single"/>
                <w:lang w:eastAsia="ru-RU"/>
              </w:rPr>
            </w:pPr>
          </w:p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93" w:rsidRPr="00BD6031" w:rsidTr="00E905DF">
        <w:trPr>
          <w:cantSplit/>
          <w:trHeight w:val="408"/>
        </w:trPr>
        <w:tc>
          <w:tcPr>
            <w:tcW w:w="4624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6" w:type="dxa"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:rsidR="00254193" w:rsidRPr="00BD6031" w:rsidRDefault="00254193" w:rsidP="00E9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D6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54193" w:rsidRPr="00BD6031" w:rsidRDefault="00254193" w:rsidP="00254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54193" w:rsidRPr="00BD6031" w:rsidRDefault="00254193" w:rsidP="00254193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4193" w:rsidRPr="00BD6031" w:rsidRDefault="00254193" w:rsidP="00254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193" w:rsidRDefault="00254193" w:rsidP="00254193"/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6031" w:rsidRPr="00BD6031" w:rsidRDefault="00BD6031" w:rsidP="00BD6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D6031" w:rsidRPr="00BD6031" w:rsidRDefault="00BD6031" w:rsidP="00BD6031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6031" w:rsidRPr="00BD6031" w:rsidRDefault="00BD6031" w:rsidP="00BD6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083D" w:rsidRDefault="002F083D"/>
    <w:sectPr w:rsidR="002F083D" w:rsidSect="007604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31"/>
    <w:rsid w:val="00064D05"/>
    <w:rsid w:val="00254193"/>
    <w:rsid w:val="002F083D"/>
    <w:rsid w:val="005974FE"/>
    <w:rsid w:val="00760443"/>
    <w:rsid w:val="007E101D"/>
    <w:rsid w:val="00A504DC"/>
    <w:rsid w:val="00BC4FBC"/>
    <w:rsid w:val="00BD6031"/>
    <w:rsid w:val="00F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2017-05-12T00:05:00Z</dcterms:created>
  <dcterms:modified xsi:type="dcterms:W3CDTF">2017-08-18T05:36:00Z</dcterms:modified>
</cp:coreProperties>
</file>